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C5" w:rsidRDefault="002764C5" w:rsidP="00276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2C22EE" w:rsidRPr="0019295C" w:rsidRDefault="002C22EE" w:rsidP="0098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5C">
        <w:rPr>
          <w:rFonts w:ascii="Times New Roman" w:hAnsi="Times New Roman" w:cs="Times New Roman"/>
          <w:b/>
          <w:sz w:val="24"/>
          <w:szCs w:val="24"/>
        </w:rPr>
        <w:t>ПЛАН МЕРОПРИЯТИЙ ПО  УЛУЧШЕНИЮ КАЧЕСТВА РАБОТЫ</w:t>
      </w:r>
    </w:p>
    <w:p w:rsidR="002C22EE" w:rsidRPr="0019295C" w:rsidRDefault="002C22EE" w:rsidP="0098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5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 w:rsidR="004055C7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2C22EE" w:rsidRPr="0019295C" w:rsidRDefault="00F46E3E" w:rsidP="0098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22EE" w:rsidRPr="0019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3B">
        <w:rPr>
          <w:rFonts w:ascii="Times New Roman" w:hAnsi="Times New Roman" w:cs="Times New Roman"/>
          <w:b/>
          <w:sz w:val="24"/>
          <w:szCs w:val="24"/>
        </w:rPr>
        <w:t>Дзержинский краеведческий музей»</w:t>
      </w:r>
    </w:p>
    <w:p w:rsidR="002C22EE" w:rsidRPr="0019295C" w:rsidRDefault="002C22EE" w:rsidP="0098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5C">
        <w:rPr>
          <w:rFonts w:ascii="Times New Roman" w:hAnsi="Times New Roman" w:cs="Times New Roman"/>
          <w:b/>
          <w:sz w:val="24"/>
          <w:szCs w:val="24"/>
        </w:rPr>
        <w:t>на 201</w:t>
      </w:r>
      <w:r w:rsidR="00F46E3E">
        <w:rPr>
          <w:rFonts w:ascii="Times New Roman" w:hAnsi="Times New Roman" w:cs="Times New Roman"/>
          <w:b/>
          <w:sz w:val="24"/>
          <w:szCs w:val="24"/>
        </w:rPr>
        <w:t>8</w:t>
      </w:r>
      <w:r w:rsidRPr="001929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22EE" w:rsidRPr="0019295C" w:rsidRDefault="002C22EE" w:rsidP="0098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29"/>
        <w:gridCol w:w="2200"/>
        <w:gridCol w:w="1884"/>
        <w:gridCol w:w="59"/>
        <w:gridCol w:w="1925"/>
        <w:gridCol w:w="13"/>
        <w:gridCol w:w="2408"/>
        <w:gridCol w:w="272"/>
        <w:gridCol w:w="1985"/>
      </w:tblGrid>
      <w:tr w:rsidR="00496B60" w:rsidRPr="0019295C" w:rsidTr="000226C1">
        <w:tc>
          <w:tcPr>
            <w:tcW w:w="959" w:type="dxa"/>
            <w:shd w:val="clear" w:color="auto" w:fill="auto"/>
          </w:tcPr>
          <w:p w:rsidR="00496B60" w:rsidRPr="0019295C" w:rsidRDefault="00496B60" w:rsidP="009803BE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NN</w:t>
            </w: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3429" w:type="dxa"/>
            <w:shd w:val="clear" w:color="auto" w:fill="auto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00" w:type="dxa"/>
            <w:shd w:val="clear" w:color="auto" w:fill="auto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884" w:type="dxa"/>
            <w:shd w:val="clear" w:color="auto" w:fill="auto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984" w:type="dxa"/>
            <w:gridSpan w:val="2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Ожидаемый результат реализации мероприятий</w:t>
            </w:r>
          </w:p>
        </w:tc>
        <w:tc>
          <w:tcPr>
            <w:tcW w:w="1985" w:type="dxa"/>
            <w:shd w:val="clear" w:color="auto" w:fill="auto"/>
          </w:tcPr>
          <w:p w:rsidR="00496B60" w:rsidRPr="0019295C" w:rsidRDefault="00496B60" w:rsidP="00F9353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496B60" w:rsidRPr="0019295C" w:rsidTr="00F46E3E">
        <w:tc>
          <w:tcPr>
            <w:tcW w:w="15134" w:type="dxa"/>
            <w:gridSpan w:val="10"/>
            <w:shd w:val="clear" w:color="auto" w:fill="auto"/>
          </w:tcPr>
          <w:p w:rsidR="00496B60" w:rsidRPr="0019295C" w:rsidRDefault="00496B60" w:rsidP="00980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5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496B60" w:rsidRPr="0019295C" w:rsidTr="000226C1">
        <w:tc>
          <w:tcPr>
            <w:tcW w:w="959" w:type="dxa"/>
            <w:shd w:val="clear" w:color="auto" w:fill="auto"/>
          </w:tcPr>
          <w:p w:rsidR="00496B60" w:rsidRPr="00A63E62" w:rsidRDefault="00496B60" w:rsidP="00F46E3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496B60" w:rsidRPr="00A63E62" w:rsidRDefault="0049503B" w:rsidP="0049503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Своевременно обновлять общую информацию о музее на сайте и информационных стендах</w:t>
            </w:r>
          </w:p>
          <w:p w:rsidR="0049503B" w:rsidRPr="00A63E62" w:rsidRDefault="0049503B" w:rsidP="0049503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496B60" w:rsidRPr="00441BDA" w:rsidRDefault="00496B60" w:rsidP="009803BE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BD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рейтинга на официальном сайте </w:t>
            </w:r>
            <w:r w:rsidRPr="00441BD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www</w:t>
            </w:r>
            <w:r w:rsidRPr="00441BD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441BD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bus</w:t>
            </w:r>
            <w:r w:rsidRPr="00441BD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spellStart"/>
            <w:r w:rsidRPr="00441BD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gov</w:t>
            </w:r>
            <w:proofErr w:type="spellEnd"/>
            <w:r w:rsidRPr="00441BD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spellStart"/>
            <w:r w:rsidRPr="00441BD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496B60" w:rsidRPr="00080E9B" w:rsidRDefault="0049503B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0E9B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97" w:type="dxa"/>
            <w:gridSpan w:val="3"/>
          </w:tcPr>
          <w:p w:rsidR="00496B60" w:rsidRPr="00080E9B" w:rsidRDefault="0049503B" w:rsidP="002223F8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 xml:space="preserve"> И.А., методист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96B60" w:rsidRPr="00A63E62" w:rsidRDefault="00496B60" w:rsidP="00022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Повышение информационной открытости, дальнейшее обеспечение доступ</w:t>
            </w:r>
            <w:r w:rsidR="002135B3" w:rsidRPr="00A63E62">
              <w:rPr>
                <w:rFonts w:ascii="Times New Roman" w:hAnsi="Times New Roman" w:cs="Times New Roman"/>
                <w:sz w:val="24"/>
                <w:szCs w:val="28"/>
              </w:rPr>
              <w:t>ности информации об учреждении</w:t>
            </w:r>
          </w:p>
        </w:tc>
        <w:tc>
          <w:tcPr>
            <w:tcW w:w="1985" w:type="dxa"/>
            <w:shd w:val="clear" w:color="auto" w:fill="auto"/>
          </w:tcPr>
          <w:p w:rsidR="007C1B40" w:rsidRPr="00A63E62" w:rsidRDefault="007C1B40" w:rsidP="007C1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  <w:p w:rsidR="00496B60" w:rsidRPr="00A63E62" w:rsidRDefault="007C1B40" w:rsidP="007C1B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</w:tr>
      <w:tr w:rsidR="000226C1" w:rsidRPr="0019295C" w:rsidTr="000226C1">
        <w:tc>
          <w:tcPr>
            <w:tcW w:w="959" w:type="dxa"/>
            <w:shd w:val="clear" w:color="auto" w:fill="auto"/>
          </w:tcPr>
          <w:p w:rsidR="000226C1" w:rsidRPr="00A63E62" w:rsidRDefault="000226C1" w:rsidP="00F46E3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Pr="00A63E62" w:rsidRDefault="000226C1" w:rsidP="00441BD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Обнов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ление </w:t>
            </w: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 xml:space="preserve"> по новой экспозиции Отдела природы и истории на сайте</w:t>
            </w:r>
          </w:p>
        </w:tc>
        <w:tc>
          <w:tcPr>
            <w:tcW w:w="2200" w:type="dxa"/>
            <w:shd w:val="clear" w:color="auto" w:fill="auto"/>
          </w:tcPr>
          <w:p w:rsidR="000226C1" w:rsidRPr="000226C1" w:rsidRDefault="000226C1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26C1">
              <w:rPr>
                <w:rFonts w:ascii="Times New Roman" w:hAnsi="Times New Roman" w:cs="Times New Roman"/>
                <w:sz w:val="24"/>
                <w:szCs w:val="28"/>
              </w:rPr>
              <w:t>Удовлетворенность качеством и полнотой информации о деятельности музея на официальном сайте</w:t>
            </w:r>
          </w:p>
        </w:tc>
        <w:tc>
          <w:tcPr>
            <w:tcW w:w="1884" w:type="dxa"/>
            <w:shd w:val="clear" w:color="auto" w:fill="auto"/>
          </w:tcPr>
          <w:p w:rsidR="000226C1" w:rsidRPr="00080E9B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0E9B">
              <w:rPr>
                <w:rFonts w:ascii="Times New Roman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997" w:type="dxa"/>
            <w:gridSpan w:val="3"/>
          </w:tcPr>
          <w:p w:rsidR="000226C1" w:rsidRPr="00080E9B" w:rsidRDefault="000226C1" w:rsidP="0022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рламова А.А., научный сотрудник;</w:t>
            </w:r>
          </w:p>
          <w:p w:rsidR="000226C1" w:rsidRPr="00080E9B" w:rsidRDefault="000226C1" w:rsidP="00222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 xml:space="preserve"> И.А., методист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0226C1" w:rsidRPr="00A63E62" w:rsidRDefault="000226C1" w:rsidP="008B7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Повышение информационной открытости, дальнейшее обеспечение доступности информации об учреждении</w:t>
            </w:r>
          </w:p>
        </w:tc>
        <w:tc>
          <w:tcPr>
            <w:tcW w:w="1985" w:type="dxa"/>
            <w:shd w:val="clear" w:color="auto" w:fill="auto"/>
          </w:tcPr>
          <w:p w:rsidR="000226C1" w:rsidRPr="00F46E3E" w:rsidRDefault="000226C1" w:rsidP="007C1B4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226C1" w:rsidRPr="0019295C" w:rsidTr="000226C1">
        <w:tc>
          <w:tcPr>
            <w:tcW w:w="959" w:type="dxa"/>
            <w:shd w:val="clear" w:color="auto" w:fill="auto"/>
          </w:tcPr>
          <w:p w:rsidR="000226C1" w:rsidRPr="00A63E62" w:rsidRDefault="000226C1" w:rsidP="00F46E3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Pr="00A63E62" w:rsidRDefault="000226C1" w:rsidP="00441BD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Ввести раздел «Новые поступлени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» на сайте</w:t>
            </w:r>
          </w:p>
        </w:tc>
        <w:tc>
          <w:tcPr>
            <w:tcW w:w="2200" w:type="dxa"/>
            <w:shd w:val="clear" w:color="auto" w:fill="auto"/>
          </w:tcPr>
          <w:p w:rsidR="000226C1" w:rsidRPr="000226C1" w:rsidRDefault="000226C1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26C1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Удовлетворенность качеством и полнотой информации о деятельности музея на официальном </w:t>
            </w:r>
            <w:r w:rsidRPr="00022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сайте</w:t>
            </w:r>
          </w:p>
        </w:tc>
        <w:tc>
          <w:tcPr>
            <w:tcW w:w="1884" w:type="dxa"/>
            <w:shd w:val="clear" w:color="auto" w:fill="auto"/>
          </w:tcPr>
          <w:p w:rsidR="000226C1" w:rsidRPr="00080E9B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0E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квартал</w:t>
            </w:r>
          </w:p>
        </w:tc>
        <w:tc>
          <w:tcPr>
            <w:tcW w:w="1997" w:type="dxa"/>
            <w:gridSpan w:val="3"/>
          </w:tcPr>
          <w:p w:rsidR="000226C1" w:rsidRPr="00080E9B" w:rsidRDefault="000226C1" w:rsidP="008B7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 xml:space="preserve"> И.А., методист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0226C1" w:rsidRPr="00A63E62" w:rsidRDefault="000226C1" w:rsidP="008B7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информационной открытости, дальнейшее обеспечение доступности информации об </w:t>
            </w:r>
            <w:r w:rsidRPr="00A63E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учреждении</w:t>
            </w:r>
          </w:p>
        </w:tc>
        <w:tc>
          <w:tcPr>
            <w:tcW w:w="1985" w:type="dxa"/>
            <w:shd w:val="clear" w:color="auto" w:fill="auto"/>
          </w:tcPr>
          <w:p w:rsidR="000226C1" w:rsidRPr="00F46E3E" w:rsidRDefault="000226C1" w:rsidP="007C1B4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226C1" w:rsidRPr="0019295C" w:rsidTr="000226C1">
        <w:tc>
          <w:tcPr>
            <w:tcW w:w="959" w:type="dxa"/>
            <w:shd w:val="clear" w:color="auto" w:fill="auto"/>
          </w:tcPr>
          <w:p w:rsidR="000226C1" w:rsidRPr="00A63E62" w:rsidRDefault="000226C1" w:rsidP="00F46E3E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Pr="00A63E62" w:rsidRDefault="000226C1" w:rsidP="006C258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нформирование о предстоящих выставках и мероприятиях на сайте и СМИ города</w:t>
            </w:r>
          </w:p>
        </w:tc>
        <w:tc>
          <w:tcPr>
            <w:tcW w:w="2200" w:type="dxa"/>
            <w:shd w:val="clear" w:color="auto" w:fill="auto"/>
          </w:tcPr>
          <w:p w:rsidR="000226C1" w:rsidRPr="000226C1" w:rsidRDefault="000226C1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26C1">
              <w:rPr>
                <w:rFonts w:ascii="Times New Roman" w:hAnsi="Times New Roman" w:cs="Times New Roman"/>
                <w:sz w:val="24"/>
                <w:szCs w:val="28"/>
              </w:rPr>
              <w:t>Удовлетворенность качеством и полнотой информации о деятельности музея на официальном сайте</w:t>
            </w:r>
          </w:p>
        </w:tc>
        <w:tc>
          <w:tcPr>
            <w:tcW w:w="1884" w:type="dxa"/>
            <w:shd w:val="clear" w:color="auto" w:fill="auto"/>
          </w:tcPr>
          <w:p w:rsidR="000226C1" w:rsidRPr="00080E9B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0E9B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97" w:type="dxa"/>
            <w:gridSpan w:val="3"/>
          </w:tcPr>
          <w:p w:rsidR="000226C1" w:rsidRPr="00080E9B" w:rsidRDefault="000226C1" w:rsidP="008B7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>Тылечкина</w:t>
            </w:r>
            <w:proofErr w:type="spellEnd"/>
            <w:r w:rsidRPr="00080E9B">
              <w:rPr>
                <w:rFonts w:ascii="Times New Roman" w:hAnsi="Times New Roman" w:cs="Times New Roman"/>
                <w:sz w:val="24"/>
                <w:szCs w:val="24"/>
              </w:rPr>
              <w:t xml:space="preserve"> И.А., методист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0226C1" w:rsidRPr="00A63E62" w:rsidRDefault="000226C1" w:rsidP="008B70B3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Повышение информационной открытости, дальнейшее обеспечение доступности информации об учреждении</w:t>
            </w:r>
          </w:p>
        </w:tc>
        <w:tc>
          <w:tcPr>
            <w:tcW w:w="1985" w:type="dxa"/>
            <w:shd w:val="clear" w:color="auto" w:fill="auto"/>
          </w:tcPr>
          <w:p w:rsidR="000226C1" w:rsidRPr="00F46E3E" w:rsidRDefault="000226C1" w:rsidP="007C1B40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226C1" w:rsidRPr="0019295C" w:rsidTr="00F46E3E">
        <w:tc>
          <w:tcPr>
            <w:tcW w:w="15134" w:type="dxa"/>
            <w:gridSpan w:val="10"/>
            <w:shd w:val="clear" w:color="auto" w:fill="auto"/>
          </w:tcPr>
          <w:p w:rsidR="000226C1" w:rsidRPr="00F46E3E" w:rsidRDefault="000226C1" w:rsidP="00F46E3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6E3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0226C1" w:rsidRPr="0019295C" w:rsidTr="00F46E3E">
        <w:tc>
          <w:tcPr>
            <w:tcW w:w="959" w:type="dxa"/>
            <w:shd w:val="clear" w:color="auto" w:fill="auto"/>
          </w:tcPr>
          <w:p w:rsidR="000226C1" w:rsidRPr="00F46E3E" w:rsidRDefault="000226C1" w:rsidP="002764C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Pr="0019295C" w:rsidRDefault="000226C1" w:rsidP="0056184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 чистоты и порядка в экспозиционных и выставочных залах</w:t>
            </w:r>
          </w:p>
        </w:tc>
        <w:tc>
          <w:tcPr>
            <w:tcW w:w="2200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Комфортность условий пребывания в организации культуры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38" w:type="dxa"/>
            <w:gridSpan w:val="2"/>
          </w:tcPr>
          <w:p w:rsidR="000226C1" w:rsidRPr="0019295C" w:rsidRDefault="000226C1" w:rsidP="002223F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М.А., заместитель директора</w:t>
            </w:r>
          </w:p>
        </w:tc>
        <w:tc>
          <w:tcPr>
            <w:tcW w:w="2408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комфортности пребывания посетителей в музее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C1" w:rsidRPr="0019295C" w:rsidTr="00F46E3E">
        <w:tc>
          <w:tcPr>
            <w:tcW w:w="959" w:type="dxa"/>
            <w:shd w:val="clear" w:color="auto" w:fill="auto"/>
          </w:tcPr>
          <w:p w:rsidR="000226C1" w:rsidRPr="00F46E3E" w:rsidRDefault="000226C1" w:rsidP="002764C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Default="000226C1" w:rsidP="00441BD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Внедрение и  использование интерактивного оборудования в музейных  экспозициях.</w:t>
            </w:r>
          </w:p>
        </w:tc>
        <w:tc>
          <w:tcPr>
            <w:tcW w:w="2200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дополнительных услуг и доступность их получения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938" w:type="dxa"/>
            <w:gridSpan w:val="2"/>
          </w:tcPr>
          <w:p w:rsidR="000226C1" w:rsidRDefault="000226C1" w:rsidP="002223F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директор;</w:t>
            </w:r>
          </w:p>
          <w:p w:rsidR="000226C1" w:rsidRPr="0019295C" w:rsidRDefault="000226C1" w:rsidP="00441BD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Тылечкина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И.В., 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Л.А., методист</w:t>
            </w:r>
          </w:p>
        </w:tc>
        <w:tc>
          <w:tcPr>
            <w:tcW w:w="2408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материально-техническим обеспечением учреждения.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C1" w:rsidRPr="0019295C" w:rsidTr="00F46E3E">
        <w:tc>
          <w:tcPr>
            <w:tcW w:w="959" w:type="dxa"/>
            <w:shd w:val="clear" w:color="auto" w:fill="auto"/>
          </w:tcPr>
          <w:p w:rsidR="000226C1" w:rsidRPr="00F46E3E" w:rsidRDefault="000226C1" w:rsidP="002764C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0226C1" w:rsidRDefault="000226C1" w:rsidP="0056184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тематики и сценариев для создания виртуальной экскурсии для людей с ограниченными возможностями здоровья.</w:t>
            </w:r>
          </w:p>
        </w:tc>
        <w:tc>
          <w:tcPr>
            <w:tcW w:w="2200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квартал</w:t>
            </w:r>
          </w:p>
        </w:tc>
        <w:tc>
          <w:tcPr>
            <w:tcW w:w="1938" w:type="dxa"/>
            <w:gridSpan w:val="2"/>
          </w:tcPr>
          <w:p w:rsidR="000226C1" w:rsidRPr="0019295C" w:rsidRDefault="000226C1" w:rsidP="00D3220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директор; Варламова А.А.. научный сотрудник</w:t>
            </w:r>
          </w:p>
        </w:tc>
        <w:tc>
          <w:tcPr>
            <w:tcW w:w="2408" w:type="dxa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удовлетворенность качеством оказания услуг.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226C1" w:rsidRPr="0019295C" w:rsidRDefault="000226C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A97" w:rsidRPr="0019295C" w:rsidTr="00F46E3E">
        <w:tc>
          <w:tcPr>
            <w:tcW w:w="959" w:type="dxa"/>
            <w:shd w:val="clear" w:color="auto" w:fill="auto"/>
          </w:tcPr>
          <w:p w:rsidR="00302A97" w:rsidRPr="00F46E3E" w:rsidRDefault="00302A97" w:rsidP="002764C5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302A97" w:rsidRPr="0019295C" w:rsidRDefault="00302A97" w:rsidP="00AB724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работы по привлечению людей с ограниченными возможностями здоровья к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творческому использованию свободного времени, проведение культурно - досуговых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 для этой категории населения.</w:t>
            </w:r>
          </w:p>
        </w:tc>
        <w:tc>
          <w:tcPr>
            <w:tcW w:w="2200" w:type="dxa"/>
            <w:shd w:val="clear" w:color="auto" w:fill="auto"/>
          </w:tcPr>
          <w:p w:rsidR="00302A97" w:rsidRPr="0019295C" w:rsidRDefault="00302A97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Наличие дополнительных услуг и доступность их получения, в т.ч. для лиц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здоровья.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302A97" w:rsidRPr="0019295C" w:rsidRDefault="00302A97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регулярно</w:t>
            </w:r>
          </w:p>
        </w:tc>
        <w:tc>
          <w:tcPr>
            <w:tcW w:w="1938" w:type="dxa"/>
            <w:gridSpan w:val="2"/>
          </w:tcPr>
          <w:p w:rsidR="00302A97" w:rsidRPr="0019295C" w:rsidRDefault="00302A97" w:rsidP="002223F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2408" w:type="dxa"/>
            <w:shd w:val="clear" w:color="auto" w:fill="auto"/>
          </w:tcPr>
          <w:p w:rsidR="00302A97" w:rsidRPr="0019295C" w:rsidRDefault="00302A97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удовлетворенность качеством оказания услуг.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302A97" w:rsidRPr="0019295C" w:rsidRDefault="00302A97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2A97" w:rsidRPr="00434283" w:rsidTr="00F46E3E">
        <w:tc>
          <w:tcPr>
            <w:tcW w:w="15134" w:type="dxa"/>
            <w:gridSpan w:val="10"/>
            <w:shd w:val="clear" w:color="auto" w:fill="auto"/>
          </w:tcPr>
          <w:p w:rsidR="00302A97" w:rsidRPr="00434283" w:rsidRDefault="00302A97" w:rsidP="00F46E3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ожидания предоставления услуги</w:t>
            </w:r>
          </w:p>
        </w:tc>
      </w:tr>
      <w:tr w:rsidR="00BB21B6" w:rsidRPr="0019295C" w:rsidTr="00F46E3E">
        <w:tc>
          <w:tcPr>
            <w:tcW w:w="959" w:type="dxa"/>
            <w:shd w:val="clear" w:color="auto" w:fill="auto"/>
          </w:tcPr>
          <w:p w:rsidR="00BB21B6" w:rsidRPr="00F46E3E" w:rsidRDefault="00BB21B6" w:rsidP="002764C5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BB21B6" w:rsidRPr="00A63E62" w:rsidRDefault="00BB21B6" w:rsidP="00F9353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3E62">
              <w:rPr>
                <w:rFonts w:ascii="Times New Roman" w:hAnsi="Times New Roman" w:cs="Times New Roman"/>
                <w:sz w:val="24"/>
                <w:szCs w:val="28"/>
              </w:rPr>
              <w:t>Работа для посетителей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шесть дней в неделю</w:t>
            </w:r>
            <w:r w:rsidR="00F9353D">
              <w:rPr>
                <w:rFonts w:ascii="Times New Roman" w:hAnsi="Times New Roman" w:cs="Times New Roman"/>
                <w:sz w:val="24"/>
                <w:szCs w:val="28"/>
              </w:rPr>
              <w:t>, а также по специальному графику в праздничные дни.</w:t>
            </w:r>
          </w:p>
        </w:tc>
        <w:tc>
          <w:tcPr>
            <w:tcW w:w="2200" w:type="dxa"/>
            <w:shd w:val="clear" w:color="auto" w:fill="auto"/>
          </w:tcPr>
          <w:p w:rsidR="00BB21B6" w:rsidRPr="007B23CD" w:rsidRDefault="00BB21B6" w:rsidP="007B23C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B23CD">
              <w:rPr>
                <w:rFonts w:ascii="Times New Roman" w:hAnsi="Times New Roman"/>
                <w:sz w:val="24"/>
                <w:szCs w:val="28"/>
              </w:rPr>
              <w:t>Соблюдение режима работы организацией культуры</w:t>
            </w:r>
          </w:p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BB21B6" w:rsidRPr="0019295C" w:rsidRDefault="00F9353D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938" w:type="dxa"/>
            <w:gridSpan w:val="2"/>
          </w:tcPr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</w:t>
            </w:r>
          </w:p>
        </w:tc>
        <w:tc>
          <w:tcPr>
            <w:tcW w:w="2408" w:type="dxa"/>
            <w:shd w:val="clear" w:color="auto" w:fill="auto"/>
          </w:tcPr>
          <w:p w:rsidR="00BB21B6" w:rsidRPr="0019295C" w:rsidRDefault="00BB21B6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удовлетворенность качеством оказания услуг.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21B6" w:rsidRPr="0019295C" w:rsidTr="00660C77">
        <w:tc>
          <w:tcPr>
            <w:tcW w:w="15134" w:type="dxa"/>
            <w:gridSpan w:val="10"/>
            <w:shd w:val="clear" w:color="auto" w:fill="auto"/>
          </w:tcPr>
          <w:p w:rsidR="00BB21B6" w:rsidRPr="0019295C" w:rsidRDefault="00BB21B6" w:rsidP="00434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6E3E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BB21B6" w:rsidRPr="0019295C" w:rsidTr="00F46E3E">
        <w:tc>
          <w:tcPr>
            <w:tcW w:w="959" w:type="dxa"/>
            <w:shd w:val="clear" w:color="auto" w:fill="auto"/>
          </w:tcPr>
          <w:p w:rsidR="00BB21B6" w:rsidRPr="00F46E3E" w:rsidRDefault="00BB21B6" w:rsidP="002764C5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BB21B6" w:rsidRPr="006C2585" w:rsidRDefault="00BB21B6" w:rsidP="0056184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соблюдением сотрудниками правил поведения на работе, соблюдение делового этикета, доброжелательности и вежливости к посетителям музея.</w:t>
            </w:r>
          </w:p>
        </w:tc>
        <w:tc>
          <w:tcPr>
            <w:tcW w:w="2200" w:type="dxa"/>
            <w:shd w:val="clear" w:color="auto" w:fill="auto"/>
          </w:tcPr>
          <w:p w:rsidR="00BB21B6" w:rsidRPr="004210C8" w:rsidRDefault="00BB21B6" w:rsidP="004210C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10C8">
              <w:rPr>
                <w:rFonts w:ascii="Times New Roman" w:hAnsi="Times New Roman"/>
                <w:sz w:val="24"/>
                <w:szCs w:val="28"/>
              </w:rPr>
              <w:t>Доброжелательность и вежливость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персонала организации культуры,</w:t>
            </w:r>
          </w:p>
          <w:p w:rsidR="00BB21B6" w:rsidRPr="004210C8" w:rsidRDefault="00BB21B6" w:rsidP="004210C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10C8">
              <w:rPr>
                <w:rFonts w:ascii="Times New Roman" w:hAnsi="Times New Roman"/>
                <w:sz w:val="24"/>
                <w:szCs w:val="28"/>
              </w:rPr>
              <w:t>компетентность персонала организации культуры.</w:t>
            </w:r>
          </w:p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BB21B6" w:rsidRPr="0019295C" w:rsidRDefault="00A000E1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</w:t>
            </w:r>
          </w:p>
        </w:tc>
        <w:tc>
          <w:tcPr>
            <w:tcW w:w="1938" w:type="dxa"/>
            <w:gridSpan w:val="2"/>
          </w:tcPr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М.А., заместитель директора</w:t>
            </w:r>
          </w:p>
        </w:tc>
        <w:tc>
          <w:tcPr>
            <w:tcW w:w="2408" w:type="dxa"/>
            <w:shd w:val="clear" w:color="auto" w:fill="auto"/>
          </w:tcPr>
          <w:p w:rsidR="00BB21B6" w:rsidRPr="0019295C" w:rsidRDefault="0058245A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компетентности персонала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BB21B6" w:rsidRPr="0019295C" w:rsidRDefault="00BB21B6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245A" w:rsidRPr="0019295C" w:rsidTr="00F46E3E">
        <w:tc>
          <w:tcPr>
            <w:tcW w:w="959" w:type="dxa"/>
            <w:shd w:val="clear" w:color="auto" w:fill="auto"/>
          </w:tcPr>
          <w:p w:rsidR="0058245A" w:rsidRPr="00F46E3E" w:rsidRDefault="0058245A" w:rsidP="002764C5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58245A" w:rsidRPr="006C2585" w:rsidRDefault="0058245A" w:rsidP="0056184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2585">
              <w:rPr>
                <w:rFonts w:ascii="Times New Roman" w:hAnsi="Times New Roman" w:cs="Times New Roman"/>
                <w:sz w:val="24"/>
                <w:szCs w:val="28"/>
              </w:rPr>
              <w:t>Проведение производственных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совещаний по вопросам развития коммуникабельности, компетентности сотрудников  по работе с посетителями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:rsidR="0058245A" w:rsidRPr="004210C8" w:rsidRDefault="0058245A" w:rsidP="004210C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10C8">
              <w:rPr>
                <w:rFonts w:ascii="Times New Roman" w:hAnsi="Times New Roman"/>
                <w:sz w:val="24"/>
                <w:szCs w:val="28"/>
              </w:rPr>
              <w:t>Доброжелательность и вежливость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персонала организации культуры,</w:t>
            </w:r>
          </w:p>
          <w:p w:rsidR="0058245A" w:rsidRPr="004210C8" w:rsidRDefault="0058245A" w:rsidP="004210C8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10C8">
              <w:rPr>
                <w:rFonts w:ascii="Times New Roman" w:hAnsi="Times New Roman"/>
                <w:sz w:val="24"/>
                <w:szCs w:val="28"/>
              </w:rPr>
              <w:t>компетентность персонала организации культуры.</w:t>
            </w:r>
          </w:p>
          <w:p w:rsidR="0058245A" w:rsidRPr="0019295C" w:rsidRDefault="0058245A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58245A" w:rsidRPr="0019295C" w:rsidRDefault="00A000E1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  <w:tc>
          <w:tcPr>
            <w:tcW w:w="1938" w:type="dxa"/>
            <w:gridSpan w:val="2"/>
          </w:tcPr>
          <w:p w:rsidR="0058245A" w:rsidRPr="0019295C" w:rsidRDefault="0058245A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</w:t>
            </w:r>
          </w:p>
        </w:tc>
        <w:tc>
          <w:tcPr>
            <w:tcW w:w="2408" w:type="dxa"/>
            <w:shd w:val="clear" w:color="auto" w:fill="auto"/>
          </w:tcPr>
          <w:p w:rsidR="0058245A" w:rsidRPr="0019295C" w:rsidRDefault="0058245A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компетентности персонала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58245A" w:rsidRPr="0019295C" w:rsidRDefault="0058245A" w:rsidP="007423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245A" w:rsidRPr="0019295C" w:rsidTr="00F46E3E">
        <w:tc>
          <w:tcPr>
            <w:tcW w:w="15134" w:type="dxa"/>
            <w:gridSpan w:val="10"/>
            <w:shd w:val="clear" w:color="auto" w:fill="auto"/>
          </w:tcPr>
          <w:p w:rsidR="0058245A" w:rsidRPr="00F46E3E" w:rsidRDefault="0058245A" w:rsidP="00F46E3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6E3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58245A" w:rsidRPr="0019295C" w:rsidTr="00F46E3E">
        <w:tc>
          <w:tcPr>
            <w:tcW w:w="959" w:type="dxa"/>
            <w:shd w:val="clear" w:color="auto" w:fill="auto"/>
          </w:tcPr>
          <w:p w:rsidR="0058245A" w:rsidRPr="00F46E3E" w:rsidRDefault="0058245A" w:rsidP="002764C5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58245A" w:rsidRPr="0019295C" w:rsidRDefault="0058245A" w:rsidP="0056184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 замечаний и предложений от посетителей по качеству проведения экскурсий.</w:t>
            </w:r>
          </w:p>
        </w:tc>
        <w:tc>
          <w:tcPr>
            <w:tcW w:w="2200" w:type="dxa"/>
            <w:shd w:val="clear" w:color="auto" w:fill="auto"/>
          </w:tcPr>
          <w:p w:rsidR="0058245A" w:rsidRPr="0019295C" w:rsidRDefault="0058245A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удовлетворенность качеством оказания услуг.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58245A" w:rsidRPr="0019295C" w:rsidRDefault="00A000E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рно</w:t>
            </w:r>
          </w:p>
        </w:tc>
        <w:tc>
          <w:tcPr>
            <w:tcW w:w="1938" w:type="dxa"/>
            <w:gridSpan w:val="2"/>
          </w:tcPr>
          <w:p w:rsidR="0058245A" w:rsidRPr="0019295C" w:rsidRDefault="0058245A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</w:t>
            </w:r>
          </w:p>
        </w:tc>
        <w:tc>
          <w:tcPr>
            <w:tcW w:w="2408" w:type="dxa"/>
            <w:shd w:val="clear" w:color="auto" w:fill="auto"/>
          </w:tcPr>
          <w:p w:rsidR="0058245A" w:rsidRPr="0019295C" w:rsidRDefault="0058245A" w:rsidP="00A4362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количества посетителей различных категорий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58245A" w:rsidRPr="0019295C" w:rsidRDefault="0058245A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245A" w:rsidRPr="0019295C" w:rsidTr="00F46E3E">
        <w:tc>
          <w:tcPr>
            <w:tcW w:w="959" w:type="dxa"/>
            <w:shd w:val="clear" w:color="auto" w:fill="auto"/>
          </w:tcPr>
          <w:p w:rsidR="0058245A" w:rsidRPr="00F46E3E" w:rsidRDefault="0058245A" w:rsidP="002764C5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58245A" w:rsidRPr="0019295C" w:rsidRDefault="0058245A" w:rsidP="00A63E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разноплановых выставок в Художественной галерее.</w:t>
            </w:r>
          </w:p>
        </w:tc>
        <w:tc>
          <w:tcPr>
            <w:tcW w:w="2200" w:type="dxa"/>
            <w:shd w:val="clear" w:color="auto" w:fill="auto"/>
          </w:tcPr>
          <w:p w:rsidR="0058245A" w:rsidRPr="0019295C" w:rsidRDefault="0058245A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удовлетворенность качеством оказания услуг.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58245A" w:rsidRPr="0019295C" w:rsidRDefault="00A000E1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A6B38">
              <w:rPr>
                <w:rFonts w:ascii="Times New Roman" w:hAnsi="Times New Roman" w:cs="Times New Roman"/>
                <w:sz w:val="24"/>
                <w:szCs w:val="28"/>
              </w:rPr>
              <w:t>0 выставок в течение года</w:t>
            </w:r>
          </w:p>
        </w:tc>
        <w:tc>
          <w:tcPr>
            <w:tcW w:w="1938" w:type="dxa"/>
            <w:gridSpan w:val="2"/>
          </w:tcPr>
          <w:p w:rsidR="0058245A" w:rsidRPr="0019295C" w:rsidRDefault="0058245A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С.В., директор</w:t>
            </w:r>
          </w:p>
        </w:tc>
        <w:tc>
          <w:tcPr>
            <w:tcW w:w="2408" w:type="dxa"/>
            <w:shd w:val="clear" w:color="auto" w:fill="auto"/>
          </w:tcPr>
          <w:p w:rsidR="0058245A" w:rsidRPr="0019295C" w:rsidRDefault="0058245A" w:rsidP="008B70B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количества посетителей различных категорий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58245A" w:rsidRPr="0019295C" w:rsidRDefault="0058245A" w:rsidP="009803B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5DBF" w:rsidRPr="0019295C" w:rsidRDefault="00F25DBF" w:rsidP="00F25DBF">
      <w:pPr>
        <w:framePr w:wrap="none" w:vAnchor="page" w:hAnchor="page" w:x="1019" w:y="1492"/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F25DBF" w:rsidRPr="0019295C" w:rsidRDefault="00F25DBF" w:rsidP="00F9353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5DBF" w:rsidRPr="0019295C" w:rsidSect="0003489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79E"/>
    <w:multiLevelType w:val="hybridMultilevel"/>
    <w:tmpl w:val="D60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3D6"/>
    <w:multiLevelType w:val="hybridMultilevel"/>
    <w:tmpl w:val="87E0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FBB"/>
    <w:multiLevelType w:val="multilevel"/>
    <w:tmpl w:val="1AFE0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E3544"/>
    <w:multiLevelType w:val="multilevel"/>
    <w:tmpl w:val="3C202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67AE4"/>
    <w:multiLevelType w:val="hybridMultilevel"/>
    <w:tmpl w:val="87E0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7CFF"/>
    <w:multiLevelType w:val="hybridMultilevel"/>
    <w:tmpl w:val="1C7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1919"/>
    <w:multiLevelType w:val="hybridMultilevel"/>
    <w:tmpl w:val="87E0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0059"/>
    <w:multiLevelType w:val="multilevel"/>
    <w:tmpl w:val="2C308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17191"/>
    <w:multiLevelType w:val="hybridMultilevel"/>
    <w:tmpl w:val="59045C52"/>
    <w:lvl w:ilvl="0" w:tplc="51EEA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007249"/>
    <w:multiLevelType w:val="hybridMultilevel"/>
    <w:tmpl w:val="59045C52"/>
    <w:lvl w:ilvl="0" w:tplc="51EEA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E2152F"/>
    <w:multiLevelType w:val="hybridMultilevel"/>
    <w:tmpl w:val="BE40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7C2D"/>
    <w:multiLevelType w:val="hybridMultilevel"/>
    <w:tmpl w:val="87E0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1421"/>
    <w:multiLevelType w:val="multilevel"/>
    <w:tmpl w:val="F9700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F03E9"/>
    <w:multiLevelType w:val="multilevel"/>
    <w:tmpl w:val="4B5ED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23188"/>
    <w:multiLevelType w:val="multilevel"/>
    <w:tmpl w:val="E3FE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A84103"/>
    <w:multiLevelType w:val="hybridMultilevel"/>
    <w:tmpl w:val="87E0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E"/>
    <w:rsid w:val="000226C1"/>
    <w:rsid w:val="00022BEC"/>
    <w:rsid w:val="0003489E"/>
    <w:rsid w:val="00037597"/>
    <w:rsid w:val="0005783F"/>
    <w:rsid w:val="00080E9B"/>
    <w:rsid w:val="000A7C2B"/>
    <w:rsid w:val="000D34A2"/>
    <w:rsid w:val="00144149"/>
    <w:rsid w:val="0019295C"/>
    <w:rsid w:val="002135B3"/>
    <w:rsid w:val="002223F8"/>
    <w:rsid w:val="00225794"/>
    <w:rsid w:val="00245CD2"/>
    <w:rsid w:val="00275126"/>
    <w:rsid w:val="002764C5"/>
    <w:rsid w:val="002A4AE7"/>
    <w:rsid w:val="002C22EE"/>
    <w:rsid w:val="002D5731"/>
    <w:rsid w:val="00302A97"/>
    <w:rsid w:val="00394A2C"/>
    <w:rsid w:val="003A2ADE"/>
    <w:rsid w:val="004055C7"/>
    <w:rsid w:val="004210C8"/>
    <w:rsid w:val="00434283"/>
    <w:rsid w:val="00441BDA"/>
    <w:rsid w:val="0049264C"/>
    <w:rsid w:val="0049503B"/>
    <w:rsid w:val="00496B60"/>
    <w:rsid w:val="00497BE9"/>
    <w:rsid w:val="004F2073"/>
    <w:rsid w:val="00520F4E"/>
    <w:rsid w:val="0056184F"/>
    <w:rsid w:val="0057781E"/>
    <w:rsid w:val="00582412"/>
    <w:rsid w:val="0058245A"/>
    <w:rsid w:val="006061F9"/>
    <w:rsid w:val="006B29D8"/>
    <w:rsid w:val="006C2585"/>
    <w:rsid w:val="00744BCE"/>
    <w:rsid w:val="007570C2"/>
    <w:rsid w:val="007B23CD"/>
    <w:rsid w:val="007C1B40"/>
    <w:rsid w:val="007D45F0"/>
    <w:rsid w:val="007D6D1B"/>
    <w:rsid w:val="00823671"/>
    <w:rsid w:val="00876BA4"/>
    <w:rsid w:val="008A4376"/>
    <w:rsid w:val="008A7C38"/>
    <w:rsid w:val="009007F7"/>
    <w:rsid w:val="0093031D"/>
    <w:rsid w:val="009803BE"/>
    <w:rsid w:val="009B4BD7"/>
    <w:rsid w:val="00A000E1"/>
    <w:rsid w:val="00A4362A"/>
    <w:rsid w:val="00A63E62"/>
    <w:rsid w:val="00AB724D"/>
    <w:rsid w:val="00BA57CD"/>
    <w:rsid w:val="00BA5C9E"/>
    <w:rsid w:val="00BB21B6"/>
    <w:rsid w:val="00C14397"/>
    <w:rsid w:val="00C2502B"/>
    <w:rsid w:val="00C32F07"/>
    <w:rsid w:val="00D26D3C"/>
    <w:rsid w:val="00D32203"/>
    <w:rsid w:val="00D85A9F"/>
    <w:rsid w:val="00E129ED"/>
    <w:rsid w:val="00E33063"/>
    <w:rsid w:val="00E46DEF"/>
    <w:rsid w:val="00E5258D"/>
    <w:rsid w:val="00EA6B38"/>
    <w:rsid w:val="00EC4428"/>
    <w:rsid w:val="00F0686D"/>
    <w:rsid w:val="00F06A50"/>
    <w:rsid w:val="00F2331E"/>
    <w:rsid w:val="00F25DBF"/>
    <w:rsid w:val="00F4020C"/>
    <w:rsid w:val="00F41EF6"/>
    <w:rsid w:val="00F46E3E"/>
    <w:rsid w:val="00F9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9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25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2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2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25D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9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25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2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2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F25D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F6E0-240E-4191-8795-6441FE1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1</cp:lastModifiedBy>
  <cp:revision>3</cp:revision>
  <cp:lastPrinted>2017-01-27T09:11:00Z</cp:lastPrinted>
  <dcterms:created xsi:type="dcterms:W3CDTF">2017-12-06T05:52:00Z</dcterms:created>
  <dcterms:modified xsi:type="dcterms:W3CDTF">2019-10-23T07:53:00Z</dcterms:modified>
</cp:coreProperties>
</file>